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A5CB8" w14:textId="451448FE" w:rsidR="00A81EBE" w:rsidRDefault="00A81EBE" w:rsidP="0006269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408F6EF" wp14:editId="7DE0691E">
            <wp:extent cx="798830" cy="932815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7FEF1" w14:textId="77777777" w:rsidR="00062692" w:rsidRPr="00280991" w:rsidRDefault="00062692" w:rsidP="00062692">
      <w:pPr>
        <w:jc w:val="center"/>
        <w:rPr>
          <w:b/>
          <w:bCs/>
          <w:sz w:val="34"/>
          <w:szCs w:val="34"/>
        </w:rPr>
      </w:pPr>
      <w:r w:rsidRPr="00280991">
        <w:rPr>
          <w:b/>
          <w:bCs/>
          <w:sz w:val="34"/>
          <w:szCs w:val="34"/>
        </w:rPr>
        <w:t>ДУМА</w:t>
      </w:r>
    </w:p>
    <w:p w14:paraId="1B8C2557" w14:textId="77777777" w:rsidR="00062692" w:rsidRPr="00280991" w:rsidRDefault="00062692" w:rsidP="00062692">
      <w:pPr>
        <w:jc w:val="center"/>
        <w:rPr>
          <w:b/>
          <w:bCs/>
          <w:sz w:val="34"/>
          <w:szCs w:val="34"/>
        </w:rPr>
      </w:pPr>
      <w:r w:rsidRPr="00280991">
        <w:rPr>
          <w:b/>
          <w:bCs/>
          <w:sz w:val="34"/>
          <w:szCs w:val="34"/>
        </w:rPr>
        <w:t>МИХАЙЛОВСКОГО МУНИЦИПАЛЬНОГО</w:t>
      </w:r>
    </w:p>
    <w:p w14:paraId="6A814083" w14:textId="492E5BA0" w:rsidR="00062692" w:rsidRPr="00280991" w:rsidRDefault="00062692" w:rsidP="00062692">
      <w:pPr>
        <w:jc w:val="center"/>
        <w:rPr>
          <w:b/>
          <w:bCs/>
          <w:sz w:val="34"/>
          <w:szCs w:val="34"/>
        </w:rPr>
      </w:pPr>
      <w:r w:rsidRPr="00280991">
        <w:rPr>
          <w:b/>
          <w:bCs/>
          <w:sz w:val="34"/>
          <w:szCs w:val="34"/>
        </w:rPr>
        <w:t>РАЙОНА</w:t>
      </w:r>
    </w:p>
    <w:p w14:paraId="7B94CD7C" w14:textId="77777777" w:rsidR="00062692" w:rsidRPr="00280991" w:rsidRDefault="00062692" w:rsidP="00062692">
      <w:pPr>
        <w:jc w:val="center"/>
        <w:rPr>
          <w:b/>
          <w:bCs/>
          <w:sz w:val="34"/>
          <w:szCs w:val="34"/>
        </w:rPr>
      </w:pPr>
    </w:p>
    <w:p w14:paraId="169BFD78" w14:textId="127DE2E4" w:rsidR="00062692" w:rsidRPr="00280991" w:rsidRDefault="00062692" w:rsidP="00062692">
      <w:pPr>
        <w:jc w:val="center"/>
        <w:rPr>
          <w:b/>
          <w:bCs/>
          <w:sz w:val="34"/>
          <w:szCs w:val="34"/>
        </w:rPr>
      </w:pPr>
      <w:proofErr w:type="gramStart"/>
      <w:r w:rsidRPr="00280991">
        <w:rPr>
          <w:b/>
          <w:bCs/>
          <w:sz w:val="34"/>
          <w:szCs w:val="34"/>
        </w:rPr>
        <w:t>Р</w:t>
      </w:r>
      <w:proofErr w:type="gramEnd"/>
      <w:r w:rsidRPr="00280991">
        <w:rPr>
          <w:b/>
          <w:bCs/>
          <w:sz w:val="34"/>
          <w:szCs w:val="34"/>
        </w:rPr>
        <w:t xml:space="preserve"> Е Ш Е Н И Е</w:t>
      </w:r>
    </w:p>
    <w:p w14:paraId="79579BF6" w14:textId="77777777" w:rsidR="00062692" w:rsidRPr="00062692" w:rsidRDefault="00062692" w:rsidP="00062692">
      <w:pPr>
        <w:jc w:val="center"/>
        <w:rPr>
          <w:b/>
          <w:bCs/>
          <w:sz w:val="28"/>
          <w:szCs w:val="28"/>
        </w:rPr>
      </w:pPr>
    </w:p>
    <w:p w14:paraId="3107357D" w14:textId="77777777" w:rsidR="00062692" w:rsidRPr="00280991" w:rsidRDefault="00062692" w:rsidP="00062692">
      <w:pPr>
        <w:jc w:val="center"/>
        <w:rPr>
          <w:b/>
          <w:bCs/>
          <w:sz w:val="28"/>
          <w:szCs w:val="28"/>
        </w:rPr>
      </w:pPr>
      <w:proofErr w:type="gramStart"/>
      <w:r w:rsidRPr="00280991">
        <w:rPr>
          <w:b/>
          <w:bCs/>
          <w:sz w:val="28"/>
          <w:szCs w:val="28"/>
        </w:rPr>
        <w:t>с</w:t>
      </w:r>
      <w:proofErr w:type="gramEnd"/>
      <w:r w:rsidRPr="00280991">
        <w:rPr>
          <w:b/>
          <w:bCs/>
          <w:sz w:val="28"/>
          <w:szCs w:val="28"/>
        </w:rPr>
        <w:t>. Михайловка</w:t>
      </w:r>
    </w:p>
    <w:p w14:paraId="7C9BBF78" w14:textId="77777777" w:rsidR="00062692" w:rsidRPr="00280991" w:rsidRDefault="00062692" w:rsidP="00062692">
      <w:pPr>
        <w:jc w:val="center"/>
        <w:rPr>
          <w:b/>
          <w:bCs/>
          <w:sz w:val="28"/>
          <w:szCs w:val="28"/>
        </w:rPr>
      </w:pPr>
    </w:p>
    <w:p w14:paraId="2618CB8E" w14:textId="484C5B8D" w:rsidR="0055169F" w:rsidRDefault="0055169F" w:rsidP="004F6A78">
      <w:pPr>
        <w:pStyle w:val="a0"/>
        <w:ind w:right="-1"/>
        <w:jc w:val="center"/>
        <w:rPr>
          <w:sz w:val="28"/>
          <w:szCs w:val="28"/>
        </w:rPr>
      </w:pPr>
      <w:r w:rsidRPr="003A2F71">
        <w:rPr>
          <w:sz w:val="28"/>
          <w:szCs w:val="28"/>
        </w:rPr>
        <w:t>О внесении изменений и дополнений в решение</w:t>
      </w:r>
      <w:r w:rsidR="004F6A78">
        <w:rPr>
          <w:sz w:val="28"/>
          <w:szCs w:val="28"/>
        </w:rPr>
        <w:t xml:space="preserve"> </w:t>
      </w:r>
      <w:r w:rsidRPr="003A2F71">
        <w:rPr>
          <w:sz w:val="28"/>
          <w:szCs w:val="28"/>
        </w:rPr>
        <w:t>Думы Михайловского муниципального района от 07.10.2021 № 122 «Об утверждении Положения</w:t>
      </w:r>
      <w:r w:rsidR="004F6A78">
        <w:rPr>
          <w:sz w:val="28"/>
          <w:szCs w:val="28"/>
        </w:rPr>
        <w:t xml:space="preserve"> </w:t>
      </w:r>
      <w:r w:rsidRPr="003A2F71">
        <w:rPr>
          <w:sz w:val="28"/>
          <w:szCs w:val="28"/>
        </w:rPr>
        <w:t>о муниципальном контроле на автомобильном</w:t>
      </w:r>
      <w:r w:rsidR="004F6A78">
        <w:rPr>
          <w:sz w:val="28"/>
          <w:szCs w:val="28"/>
        </w:rPr>
        <w:t xml:space="preserve"> </w:t>
      </w:r>
      <w:r w:rsidRPr="003A2F71">
        <w:rPr>
          <w:sz w:val="28"/>
          <w:szCs w:val="28"/>
        </w:rPr>
        <w:t>транспорте и в дорожном хозяйстве в границах населенных пунктов Михайловского муниципального</w:t>
      </w:r>
      <w:r w:rsidR="004F6A78">
        <w:rPr>
          <w:sz w:val="28"/>
          <w:szCs w:val="28"/>
        </w:rPr>
        <w:t xml:space="preserve"> </w:t>
      </w:r>
      <w:r w:rsidRPr="003A2F71">
        <w:rPr>
          <w:sz w:val="28"/>
          <w:szCs w:val="28"/>
        </w:rPr>
        <w:t>района</w:t>
      </w:r>
      <w:r w:rsidR="00FD7A4D" w:rsidRPr="003A2F71">
        <w:rPr>
          <w:sz w:val="28"/>
          <w:szCs w:val="28"/>
        </w:rPr>
        <w:t>»</w:t>
      </w:r>
    </w:p>
    <w:p w14:paraId="3461002C" w14:textId="77777777" w:rsidR="004F6A78" w:rsidRDefault="004F6A78" w:rsidP="004F6A78">
      <w:pPr>
        <w:pStyle w:val="a0"/>
        <w:ind w:right="-1"/>
        <w:rPr>
          <w:sz w:val="28"/>
          <w:szCs w:val="28"/>
        </w:rPr>
      </w:pPr>
    </w:p>
    <w:p w14:paraId="36FD12E9" w14:textId="68C41316" w:rsidR="004F6A78" w:rsidRPr="001F1B15" w:rsidRDefault="004F6A78" w:rsidP="001F1B15">
      <w:pPr>
        <w:ind w:right="-1"/>
        <w:rPr>
          <w:sz w:val="28"/>
          <w:szCs w:val="28"/>
        </w:rPr>
      </w:pPr>
      <w:r>
        <w:t xml:space="preserve">                                                                 </w:t>
      </w:r>
      <w:r w:rsidR="001F1B15">
        <w:t xml:space="preserve">                   </w:t>
      </w:r>
      <w:r>
        <w:t xml:space="preserve">       </w:t>
      </w:r>
      <w:r w:rsidRPr="001F1B15">
        <w:rPr>
          <w:sz w:val="28"/>
          <w:szCs w:val="28"/>
        </w:rPr>
        <w:t>Принято Думой Михайловского</w:t>
      </w:r>
    </w:p>
    <w:p w14:paraId="25CB40D9" w14:textId="451D2B8D" w:rsidR="004F6A78" w:rsidRPr="001F1B15" w:rsidRDefault="004F6A78" w:rsidP="001F1B15">
      <w:pPr>
        <w:rPr>
          <w:sz w:val="28"/>
          <w:szCs w:val="28"/>
        </w:rPr>
      </w:pPr>
      <w:r w:rsidRPr="001F1B15">
        <w:rPr>
          <w:sz w:val="28"/>
          <w:szCs w:val="28"/>
        </w:rPr>
        <w:t xml:space="preserve">                                                                            </w:t>
      </w:r>
      <w:r w:rsidR="001F1B15">
        <w:rPr>
          <w:sz w:val="28"/>
          <w:szCs w:val="28"/>
        </w:rPr>
        <w:t xml:space="preserve"> </w:t>
      </w:r>
      <w:r w:rsidRPr="001F1B15">
        <w:rPr>
          <w:sz w:val="28"/>
          <w:szCs w:val="28"/>
        </w:rPr>
        <w:t xml:space="preserve"> муниципального района</w:t>
      </w:r>
    </w:p>
    <w:p w14:paraId="01839443" w14:textId="0B1CA408" w:rsidR="004F6A78" w:rsidRPr="001F1B15" w:rsidRDefault="004F6A78" w:rsidP="001F1B15">
      <w:pPr>
        <w:rPr>
          <w:sz w:val="28"/>
          <w:szCs w:val="28"/>
        </w:rPr>
      </w:pPr>
      <w:r w:rsidRPr="001F1B15">
        <w:rPr>
          <w:sz w:val="28"/>
          <w:szCs w:val="28"/>
        </w:rPr>
        <w:tab/>
        <w:t xml:space="preserve">                                                                </w:t>
      </w:r>
      <w:r w:rsidR="001F1B15">
        <w:rPr>
          <w:sz w:val="28"/>
          <w:szCs w:val="28"/>
        </w:rPr>
        <w:t xml:space="preserve"> </w:t>
      </w:r>
      <w:r w:rsidRPr="001F1B15">
        <w:rPr>
          <w:sz w:val="28"/>
          <w:szCs w:val="28"/>
        </w:rPr>
        <w:t xml:space="preserve">   от 28.04.2022г   № 212</w:t>
      </w:r>
    </w:p>
    <w:p w14:paraId="17C6397C" w14:textId="77777777" w:rsidR="004F6A78" w:rsidRPr="003A2F71" w:rsidRDefault="004F6A78" w:rsidP="004F6A78">
      <w:pPr>
        <w:pStyle w:val="a0"/>
        <w:ind w:right="-1"/>
        <w:jc w:val="center"/>
        <w:rPr>
          <w:sz w:val="28"/>
          <w:szCs w:val="28"/>
        </w:rPr>
      </w:pPr>
    </w:p>
    <w:p w14:paraId="10A37A00" w14:textId="08506A8F" w:rsidR="0055169F" w:rsidRDefault="0019436A" w:rsidP="004F6A78">
      <w:pPr>
        <w:pStyle w:val="a0"/>
        <w:ind w:right="-1" w:firstLine="709"/>
        <w:rPr>
          <w:b w:val="0"/>
          <w:sz w:val="28"/>
          <w:szCs w:val="28"/>
        </w:rPr>
      </w:pPr>
      <w:r w:rsidRPr="0019436A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Федерального закона от 06.10.2003 г.   № </w:t>
      </w:r>
      <w:r w:rsidRPr="0019436A">
        <w:rPr>
          <w:rStyle w:val="FontStyle17"/>
          <w:rFonts w:ascii="Times New Roman" w:hAnsi="Times New Roman" w:cs="Times New Roman"/>
          <w:b w:val="0"/>
          <w:spacing w:val="30"/>
          <w:sz w:val="28"/>
          <w:szCs w:val="28"/>
        </w:rPr>
        <w:t>131</w:t>
      </w:r>
      <w:r w:rsidRPr="0019436A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- ФЗ «Об общих принципах организации местного самоуправления в Российской Федерации»,</w:t>
      </w:r>
      <w:r>
        <w:rPr>
          <w:rStyle w:val="FontStyle17"/>
        </w:rPr>
        <w:t xml:space="preserve">    </w:t>
      </w:r>
      <w:r w:rsidR="0055169F" w:rsidRPr="00280991">
        <w:rPr>
          <w:b w:val="0"/>
          <w:sz w:val="28"/>
          <w:szCs w:val="28"/>
        </w:rPr>
        <w:t xml:space="preserve">п. 6 ст. 65, п. 2 ст. 40 </w:t>
      </w:r>
      <w:r>
        <w:rPr>
          <w:b w:val="0"/>
          <w:sz w:val="28"/>
          <w:szCs w:val="28"/>
        </w:rPr>
        <w:t xml:space="preserve"> </w:t>
      </w:r>
      <w:r w:rsidR="0055169F" w:rsidRPr="00280991">
        <w:rPr>
          <w:b w:val="0"/>
          <w:sz w:val="28"/>
          <w:szCs w:val="28"/>
        </w:rPr>
        <w:t>Федерального закона от</w:t>
      </w:r>
      <w:r>
        <w:rPr>
          <w:b w:val="0"/>
          <w:sz w:val="28"/>
          <w:szCs w:val="28"/>
        </w:rPr>
        <w:t xml:space="preserve"> </w:t>
      </w:r>
      <w:r w:rsidR="0055169F" w:rsidRPr="00280991">
        <w:rPr>
          <w:b w:val="0"/>
          <w:sz w:val="28"/>
          <w:szCs w:val="28"/>
        </w:rPr>
        <w:t xml:space="preserve"> 31.07.2020 № 248-ФЗ «О государственном контроле (надзоре) и муниципальном конт</w:t>
      </w:r>
      <w:r w:rsidR="00FD7A4D" w:rsidRPr="00280991">
        <w:rPr>
          <w:b w:val="0"/>
          <w:sz w:val="28"/>
          <w:szCs w:val="28"/>
        </w:rPr>
        <w:t>роле в Российской Федерации»,</w:t>
      </w:r>
      <w:r w:rsidR="0055169F" w:rsidRPr="00280991">
        <w:rPr>
          <w:b w:val="0"/>
          <w:sz w:val="28"/>
          <w:szCs w:val="28"/>
        </w:rPr>
        <w:t xml:space="preserve"> Устав</w:t>
      </w:r>
      <w:r>
        <w:rPr>
          <w:b w:val="0"/>
          <w:sz w:val="28"/>
          <w:szCs w:val="28"/>
        </w:rPr>
        <w:t xml:space="preserve">ом </w:t>
      </w:r>
      <w:r w:rsidR="0055169F" w:rsidRPr="00280991">
        <w:rPr>
          <w:b w:val="0"/>
          <w:sz w:val="28"/>
          <w:szCs w:val="28"/>
        </w:rPr>
        <w:t xml:space="preserve"> Михайловского муниципального района Приморского края</w:t>
      </w:r>
    </w:p>
    <w:p w14:paraId="1014A9DF" w14:textId="77777777" w:rsidR="004F6A78" w:rsidRPr="00280991" w:rsidRDefault="004F6A78" w:rsidP="004F6A78">
      <w:pPr>
        <w:pStyle w:val="a0"/>
        <w:ind w:right="-1" w:firstLine="709"/>
        <w:rPr>
          <w:sz w:val="28"/>
          <w:szCs w:val="28"/>
        </w:rPr>
      </w:pPr>
    </w:p>
    <w:p w14:paraId="72A24B11" w14:textId="024CBD22" w:rsidR="00FD7A4D" w:rsidRDefault="0055169F" w:rsidP="0055169F">
      <w:pPr>
        <w:autoSpaceDE w:val="0"/>
        <w:autoSpaceDN w:val="0"/>
        <w:adjustRightInd w:val="0"/>
        <w:ind w:right="-85" w:firstLine="720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 xml:space="preserve">1. Внести </w:t>
      </w:r>
      <w:r w:rsidR="0019436A">
        <w:rPr>
          <w:color w:val="000000"/>
          <w:sz w:val="28"/>
          <w:szCs w:val="28"/>
        </w:rPr>
        <w:t xml:space="preserve">следующие </w:t>
      </w:r>
      <w:r w:rsidRPr="00280991">
        <w:rPr>
          <w:color w:val="000000"/>
          <w:sz w:val="28"/>
          <w:szCs w:val="28"/>
        </w:rPr>
        <w:t xml:space="preserve">изменения </w:t>
      </w:r>
      <w:r w:rsidR="0019436A">
        <w:rPr>
          <w:color w:val="000000"/>
          <w:sz w:val="28"/>
          <w:szCs w:val="28"/>
        </w:rPr>
        <w:t xml:space="preserve">и дополнения </w:t>
      </w:r>
      <w:r w:rsidRPr="00280991">
        <w:rPr>
          <w:color w:val="000000"/>
          <w:sz w:val="28"/>
          <w:szCs w:val="28"/>
        </w:rPr>
        <w:t>в решение Думы Михайловского муниципальног</w:t>
      </w:r>
      <w:r w:rsidR="00FD7A4D" w:rsidRPr="00280991">
        <w:rPr>
          <w:color w:val="000000"/>
          <w:sz w:val="28"/>
          <w:szCs w:val="28"/>
        </w:rPr>
        <w:t>о района от 07.10.2021 № 122</w:t>
      </w:r>
      <w:r w:rsidRPr="00280991">
        <w:rPr>
          <w:color w:val="000000"/>
          <w:sz w:val="28"/>
          <w:szCs w:val="28"/>
        </w:rPr>
        <w:t xml:space="preserve"> «Об утверждении Положения о муниципальном жилищном контроле в Михай</w:t>
      </w:r>
      <w:r w:rsidR="00FD7A4D" w:rsidRPr="00280991">
        <w:rPr>
          <w:color w:val="000000"/>
          <w:sz w:val="28"/>
          <w:szCs w:val="28"/>
        </w:rPr>
        <w:t>ловском муниципальном районе» (далее – Положение)</w:t>
      </w:r>
      <w:r w:rsidR="0019436A">
        <w:rPr>
          <w:color w:val="000000"/>
          <w:sz w:val="28"/>
          <w:szCs w:val="28"/>
        </w:rPr>
        <w:t>:</w:t>
      </w:r>
    </w:p>
    <w:p w14:paraId="0B34C3EB" w14:textId="77777777" w:rsidR="0019436A" w:rsidRPr="00280991" w:rsidRDefault="0019436A" w:rsidP="0055169F">
      <w:pPr>
        <w:autoSpaceDE w:val="0"/>
        <w:autoSpaceDN w:val="0"/>
        <w:adjustRightInd w:val="0"/>
        <w:ind w:right="-85" w:firstLine="720"/>
        <w:jc w:val="both"/>
        <w:rPr>
          <w:color w:val="000000"/>
          <w:sz w:val="28"/>
          <w:szCs w:val="28"/>
        </w:rPr>
      </w:pPr>
    </w:p>
    <w:p w14:paraId="4C45AEC8" w14:textId="0B82224C" w:rsidR="00FD7A4D" w:rsidRPr="00280991" w:rsidRDefault="00E94AE5" w:rsidP="0055169F">
      <w:pPr>
        <w:autoSpaceDE w:val="0"/>
        <w:autoSpaceDN w:val="0"/>
        <w:adjustRightInd w:val="0"/>
        <w:ind w:right="-85" w:firstLine="720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1.1</w:t>
      </w:r>
      <w:r w:rsidR="00FD7A4D" w:rsidRPr="00280991">
        <w:rPr>
          <w:color w:val="000000"/>
          <w:sz w:val="28"/>
          <w:szCs w:val="28"/>
        </w:rPr>
        <w:t>. Дополнить раздел 3 Положения п</w:t>
      </w:r>
      <w:r w:rsidR="0019436A">
        <w:rPr>
          <w:color w:val="000000"/>
          <w:sz w:val="28"/>
          <w:szCs w:val="28"/>
        </w:rPr>
        <w:t xml:space="preserve">унктом </w:t>
      </w:r>
      <w:r w:rsidR="00FD7A4D" w:rsidRPr="00280991">
        <w:rPr>
          <w:color w:val="000000"/>
          <w:sz w:val="28"/>
          <w:szCs w:val="28"/>
        </w:rPr>
        <w:t xml:space="preserve"> 3(1) следующего содержания:</w:t>
      </w:r>
    </w:p>
    <w:p w14:paraId="036FF4F8" w14:textId="77777777" w:rsidR="00FD7A4D" w:rsidRPr="00280991" w:rsidRDefault="00FD7A4D" w:rsidP="00FD7A4D">
      <w:pPr>
        <w:pStyle w:val="pcenter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280991">
        <w:rPr>
          <w:b/>
          <w:bCs/>
          <w:color w:val="000000" w:themeColor="text1"/>
          <w:sz w:val="28"/>
          <w:szCs w:val="28"/>
        </w:rPr>
        <w:t>« 3.1. Порядок фотосъемки, аудио- и видеозаписи и иных способов</w:t>
      </w:r>
    </w:p>
    <w:p w14:paraId="79158F94" w14:textId="77777777" w:rsidR="00FD7A4D" w:rsidRPr="00280991" w:rsidRDefault="00FD7A4D" w:rsidP="00FD7A4D">
      <w:pPr>
        <w:pStyle w:val="pcenter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280991">
        <w:rPr>
          <w:b/>
          <w:bCs/>
          <w:color w:val="000000" w:themeColor="text1"/>
          <w:sz w:val="28"/>
          <w:szCs w:val="28"/>
        </w:rPr>
        <w:t>фиксации доказательств, при осуществлении контрольных мероприятий и контрольных действий</w:t>
      </w:r>
    </w:p>
    <w:p w14:paraId="5BBD6C22" w14:textId="77777777" w:rsidR="00FD7A4D" w:rsidRPr="00280991" w:rsidRDefault="00FD7A4D" w:rsidP="00FD7A4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 xml:space="preserve">3.1.1. Для фиксации должностным лицом контролирующего органа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</w:t>
      </w:r>
      <w:r w:rsidRPr="00280991">
        <w:rPr>
          <w:color w:val="000000"/>
          <w:sz w:val="28"/>
          <w:szCs w:val="28"/>
        </w:rPr>
        <w:lastRenderedPageBreak/>
        <w:t>аппараты, сканеры, телефоны (в том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средства).</w:t>
      </w:r>
      <w:r w:rsidRPr="00280991">
        <w:rPr>
          <w:sz w:val="28"/>
          <w:szCs w:val="28"/>
        </w:rPr>
        <w:t xml:space="preserve"> </w:t>
      </w:r>
      <w:r w:rsidRPr="00280991">
        <w:rPr>
          <w:color w:val="000000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0CEA493E" w14:textId="77777777" w:rsidR="00FD7A4D" w:rsidRPr="00280991" w:rsidRDefault="00FD7A4D" w:rsidP="00FD7A4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3.1.2. 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 контролирующего органа самостоятельно при совершении следующих контрольных действий:</w:t>
      </w:r>
    </w:p>
    <w:p w14:paraId="130890CA" w14:textId="77777777" w:rsidR="00FD7A4D" w:rsidRPr="00280991" w:rsidRDefault="00FD7A4D" w:rsidP="00FD7A4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- осмотр - фотосъемка, видеозапись;</w:t>
      </w:r>
    </w:p>
    <w:p w14:paraId="4AA750E0" w14:textId="77777777" w:rsidR="00FD7A4D" w:rsidRPr="00280991" w:rsidRDefault="00FD7A4D" w:rsidP="00FD7A4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- опрос - аудиозапись;</w:t>
      </w:r>
    </w:p>
    <w:p w14:paraId="0FD683C2" w14:textId="77777777" w:rsidR="00FD7A4D" w:rsidRPr="00280991" w:rsidRDefault="00FD7A4D" w:rsidP="00FD7A4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- получение письменных объяснений - фотосъемка, видеозапись;</w:t>
      </w:r>
    </w:p>
    <w:p w14:paraId="33896FE9" w14:textId="77777777" w:rsidR="00FD7A4D" w:rsidRPr="00280991" w:rsidRDefault="00FD7A4D" w:rsidP="00FD7A4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- истребование документов - фотосъемка, аудио- и видеозапись;</w:t>
      </w:r>
    </w:p>
    <w:p w14:paraId="3A970D98" w14:textId="77777777" w:rsidR="00FD7A4D" w:rsidRPr="00280991" w:rsidRDefault="00FD7A4D" w:rsidP="00FD7A4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- инструментальное обследование - фотосъемка, видеозапись;</w:t>
      </w:r>
    </w:p>
    <w:p w14:paraId="4FF152CA" w14:textId="77777777" w:rsidR="00FD7A4D" w:rsidRPr="00280991" w:rsidRDefault="00FD7A4D" w:rsidP="00FD7A4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3.1.3. Фиксация нарушений обязательных требований при помощи фотосъемки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7801EFAA" w14:textId="77777777" w:rsidR="00FD7A4D" w:rsidRPr="00280991" w:rsidRDefault="00FD7A4D" w:rsidP="00FD7A4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3.1.4. Проведение фотосъемки, аудио- и видеозаписи осуществляется с обязательным уведомлением контролируемого лица в случае, если контрольное мероприятие проводится в присутствии контролируемого лица.</w:t>
      </w:r>
    </w:p>
    <w:p w14:paraId="7D543641" w14:textId="77777777" w:rsidR="00FD7A4D" w:rsidRPr="00280991" w:rsidRDefault="00FD7A4D" w:rsidP="00FD7A4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3.1.5. При отсутствии возможности осуществления видеозаписи применяется аудиозапись проводимого контрольного действия.</w:t>
      </w:r>
    </w:p>
    <w:p w14:paraId="22B2523A" w14:textId="77777777" w:rsidR="00FD7A4D" w:rsidRPr="00280991" w:rsidRDefault="00FD7A4D" w:rsidP="00FD7A4D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Ауди</w:t>
      </w:r>
      <w:proofErr w:type="gramStart"/>
      <w:r w:rsidRPr="00280991">
        <w:rPr>
          <w:color w:val="000000"/>
          <w:sz w:val="28"/>
          <w:szCs w:val="28"/>
        </w:rPr>
        <w:t>о-</w:t>
      </w:r>
      <w:proofErr w:type="gramEnd"/>
      <w:r w:rsidRPr="00280991">
        <w:rPr>
          <w:color w:val="000000"/>
          <w:sz w:val="28"/>
          <w:szCs w:val="28"/>
        </w:rPr>
        <w:t xml:space="preserve">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  <w:r w:rsidRPr="00280991">
        <w:rPr>
          <w:sz w:val="28"/>
          <w:szCs w:val="28"/>
        </w:rPr>
        <w:t xml:space="preserve"> </w:t>
      </w:r>
      <w:r w:rsidRPr="00280991">
        <w:rPr>
          <w:color w:val="000000"/>
          <w:sz w:val="28"/>
          <w:szCs w:val="28"/>
        </w:rPr>
        <w:t>В ходе записи подробно фиксируются и указываются место и характер выявленного нарушения обязательных требований.</w:t>
      </w:r>
    </w:p>
    <w:p w14:paraId="2E09433A" w14:textId="77777777" w:rsidR="00FD7A4D" w:rsidRPr="00280991" w:rsidRDefault="00FD7A4D" w:rsidP="00FD7A4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3.1.6. Зафиксированные с помощью фотосъемки, ауди</w:t>
      </w:r>
      <w:proofErr w:type="gramStart"/>
      <w:r w:rsidRPr="00280991">
        <w:rPr>
          <w:color w:val="000000"/>
          <w:sz w:val="28"/>
          <w:szCs w:val="28"/>
        </w:rPr>
        <w:t>о-</w:t>
      </w:r>
      <w:proofErr w:type="gramEnd"/>
      <w:r w:rsidRPr="00280991">
        <w:rPr>
          <w:color w:val="000000"/>
          <w:sz w:val="28"/>
          <w:szCs w:val="28"/>
        </w:rPr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(надзорного)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</w:t>
      </w:r>
    </w:p>
    <w:p w14:paraId="3464DED7" w14:textId="77777777" w:rsidR="00FD7A4D" w:rsidRPr="00280991" w:rsidRDefault="00FD7A4D" w:rsidP="00FD7A4D">
      <w:pPr>
        <w:ind w:firstLine="540"/>
        <w:jc w:val="both"/>
        <w:rPr>
          <w:sz w:val="28"/>
          <w:szCs w:val="28"/>
        </w:rPr>
      </w:pPr>
      <w:r w:rsidRPr="00280991">
        <w:rPr>
          <w:sz w:val="28"/>
          <w:szCs w:val="28"/>
        </w:rPr>
        <w:t>3.1.7. Результаты проведения фотосъемки, аудио- и видеозаписи являются приложением к акту контрольного мероприятия.</w:t>
      </w:r>
    </w:p>
    <w:p w14:paraId="1CC59E9F" w14:textId="77777777" w:rsidR="00FD7A4D" w:rsidRDefault="00FD7A4D" w:rsidP="00FD7A4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тайны». </w:t>
      </w:r>
    </w:p>
    <w:p w14:paraId="1A6A6540" w14:textId="77777777" w:rsidR="0019436A" w:rsidRDefault="0019436A" w:rsidP="00FD7A4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7EBAFF18" w14:textId="77777777" w:rsidR="0019436A" w:rsidRDefault="0019436A" w:rsidP="00FD7A4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66D93A6C" w14:textId="77777777" w:rsidR="0019436A" w:rsidRDefault="0019436A" w:rsidP="00FD7A4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36A32112" w14:textId="77777777" w:rsidR="0019436A" w:rsidRPr="00280991" w:rsidRDefault="0019436A" w:rsidP="00FD7A4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3E5321AE" w14:textId="06038CCF" w:rsidR="00E94AE5" w:rsidRPr="00280991" w:rsidRDefault="00E94AE5" w:rsidP="00E94AE5">
      <w:pPr>
        <w:autoSpaceDE w:val="0"/>
        <w:autoSpaceDN w:val="0"/>
        <w:adjustRightInd w:val="0"/>
        <w:ind w:right="-85" w:firstLine="720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lastRenderedPageBreak/>
        <w:t xml:space="preserve">1.2. </w:t>
      </w:r>
      <w:r w:rsidR="0019436A">
        <w:rPr>
          <w:color w:val="000000"/>
          <w:sz w:val="28"/>
          <w:szCs w:val="28"/>
        </w:rPr>
        <w:t xml:space="preserve">Пункт </w:t>
      </w:r>
      <w:r w:rsidRPr="00280991">
        <w:rPr>
          <w:color w:val="000000"/>
          <w:sz w:val="28"/>
          <w:szCs w:val="28"/>
        </w:rPr>
        <w:t xml:space="preserve"> 4.6 ч</w:t>
      </w:r>
      <w:r w:rsidR="0019436A">
        <w:rPr>
          <w:color w:val="000000"/>
          <w:sz w:val="28"/>
          <w:szCs w:val="28"/>
        </w:rPr>
        <w:t xml:space="preserve">асти </w:t>
      </w:r>
      <w:r w:rsidRPr="00280991">
        <w:rPr>
          <w:color w:val="000000"/>
          <w:sz w:val="28"/>
          <w:szCs w:val="28"/>
        </w:rPr>
        <w:t xml:space="preserve"> 4 Положения </w:t>
      </w:r>
      <w:r w:rsidR="00037ECB">
        <w:rPr>
          <w:color w:val="000000"/>
          <w:sz w:val="28"/>
          <w:szCs w:val="28"/>
        </w:rPr>
        <w:t>и</w:t>
      </w:r>
      <w:r w:rsidR="0019436A" w:rsidRPr="00280991">
        <w:rPr>
          <w:color w:val="000000"/>
          <w:sz w:val="28"/>
          <w:szCs w:val="28"/>
        </w:rPr>
        <w:t xml:space="preserve">зложить </w:t>
      </w:r>
      <w:r w:rsidRPr="00280991">
        <w:rPr>
          <w:color w:val="000000"/>
          <w:sz w:val="28"/>
          <w:szCs w:val="28"/>
        </w:rPr>
        <w:t>в новой редакции:</w:t>
      </w:r>
    </w:p>
    <w:p w14:paraId="163FF4C5" w14:textId="38D25F7B" w:rsidR="00E94AE5" w:rsidRDefault="00E94AE5" w:rsidP="00E94AE5">
      <w:pPr>
        <w:autoSpaceDE w:val="0"/>
        <w:autoSpaceDN w:val="0"/>
        <w:adjustRightInd w:val="0"/>
        <w:ind w:right="-85" w:firstLine="720"/>
        <w:jc w:val="both"/>
        <w:rPr>
          <w:color w:val="000000"/>
          <w:sz w:val="28"/>
          <w:szCs w:val="28"/>
        </w:rPr>
      </w:pPr>
      <w:r w:rsidRPr="00280991">
        <w:rPr>
          <w:color w:val="000000"/>
          <w:sz w:val="28"/>
          <w:szCs w:val="28"/>
        </w:rPr>
        <w:t>«4.6. Жалоба на решение администрации, действия (бездействие) его должностных лиц подлежит рассмотрению в течение 18 рабочих дней со дня ее регистрации</w:t>
      </w:r>
      <w:proofErr w:type="gramStart"/>
      <w:r w:rsidRPr="00280991">
        <w:rPr>
          <w:color w:val="000000"/>
          <w:sz w:val="28"/>
          <w:szCs w:val="28"/>
        </w:rPr>
        <w:t>.»</w:t>
      </w:r>
      <w:proofErr w:type="gramEnd"/>
    </w:p>
    <w:p w14:paraId="79A5B5A4" w14:textId="77777777" w:rsidR="0019436A" w:rsidRPr="00280991" w:rsidRDefault="0019436A" w:rsidP="00E94AE5">
      <w:pPr>
        <w:autoSpaceDE w:val="0"/>
        <w:autoSpaceDN w:val="0"/>
        <w:adjustRightInd w:val="0"/>
        <w:ind w:right="-85" w:firstLine="720"/>
        <w:jc w:val="both"/>
        <w:rPr>
          <w:color w:val="000000"/>
          <w:sz w:val="28"/>
          <w:szCs w:val="28"/>
        </w:rPr>
      </w:pPr>
    </w:p>
    <w:p w14:paraId="6A6BBDE6" w14:textId="77777777" w:rsidR="00A87A82" w:rsidRDefault="00A87A82" w:rsidP="00A87A82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подлежит  официальному  опубликованию. </w:t>
      </w:r>
    </w:p>
    <w:p w14:paraId="62DE9473" w14:textId="77777777" w:rsidR="00A87A82" w:rsidRDefault="00A87A82" w:rsidP="00A87A82">
      <w:pPr>
        <w:ind w:firstLine="567"/>
        <w:jc w:val="both"/>
        <w:rPr>
          <w:sz w:val="28"/>
          <w:szCs w:val="28"/>
        </w:rPr>
      </w:pPr>
    </w:p>
    <w:p w14:paraId="4261052F" w14:textId="77777777" w:rsidR="00A87A82" w:rsidRDefault="00A87A82" w:rsidP="00A87A82">
      <w:pPr>
        <w:ind w:firstLine="567"/>
        <w:jc w:val="both"/>
        <w:rPr>
          <w:sz w:val="28"/>
          <w:szCs w:val="28"/>
        </w:rPr>
      </w:pPr>
    </w:p>
    <w:p w14:paraId="1F10B3BE" w14:textId="77777777" w:rsidR="00A87A82" w:rsidRDefault="00A87A82" w:rsidP="00A87A82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14:paraId="5ECC476E" w14:textId="77777777" w:rsidR="00A87A82" w:rsidRDefault="00A87A82" w:rsidP="00A87A8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14:paraId="5DDD24C5" w14:textId="77777777" w:rsidR="00A87A82" w:rsidRDefault="00A87A82" w:rsidP="00A87A82">
      <w:pPr>
        <w:rPr>
          <w:sz w:val="28"/>
          <w:szCs w:val="28"/>
        </w:rPr>
      </w:pPr>
    </w:p>
    <w:p w14:paraId="07D8834B" w14:textId="77777777" w:rsidR="00A87A82" w:rsidRDefault="00A87A82" w:rsidP="00A87A8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14:paraId="1831930A" w14:textId="7CABB8D4" w:rsidR="00A87A82" w:rsidRDefault="00A87A82" w:rsidP="00A87A8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№ 212-НПА</w:t>
      </w:r>
    </w:p>
    <w:p w14:paraId="65487AD1" w14:textId="77777777" w:rsidR="00D961E9" w:rsidRPr="00D961E9" w:rsidRDefault="00D961E9" w:rsidP="00D961E9">
      <w:pPr>
        <w:rPr>
          <w:color w:val="000000"/>
        </w:rPr>
      </w:pPr>
      <w:r w:rsidRPr="00D961E9">
        <w:rPr>
          <w:color w:val="000000"/>
        </w:rPr>
        <w:t>06.05.2022</w:t>
      </w:r>
    </w:p>
    <w:p w14:paraId="40E2A25A" w14:textId="77777777" w:rsidR="00A87A82" w:rsidRDefault="00A87A82" w:rsidP="00A87A82">
      <w:pPr>
        <w:ind w:firstLine="567"/>
        <w:rPr>
          <w:sz w:val="28"/>
          <w:szCs w:val="28"/>
        </w:rPr>
      </w:pPr>
      <w:bookmarkStart w:id="0" w:name="_GoBack"/>
      <w:bookmarkEnd w:id="0"/>
    </w:p>
    <w:p w14:paraId="14F4A1BF" w14:textId="6F535188" w:rsidR="00FD7A4D" w:rsidRPr="001E69CD" w:rsidRDefault="00FD7A4D" w:rsidP="00A87A82">
      <w:pPr>
        <w:autoSpaceDE w:val="0"/>
        <w:autoSpaceDN w:val="0"/>
        <w:adjustRightInd w:val="0"/>
        <w:ind w:right="-85" w:firstLine="709"/>
        <w:rPr>
          <w:color w:val="000000"/>
          <w:sz w:val="28"/>
          <w:szCs w:val="28"/>
        </w:rPr>
      </w:pPr>
    </w:p>
    <w:sectPr w:rsidR="00FD7A4D" w:rsidRPr="001E69CD" w:rsidSect="003A2F71">
      <w:headerReference w:type="even" r:id="rId10"/>
      <w:type w:val="continuous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CEE87" w14:textId="77777777" w:rsidR="00C60223" w:rsidRDefault="00C60223" w:rsidP="00DC3AE5">
      <w:r>
        <w:separator/>
      </w:r>
    </w:p>
  </w:endnote>
  <w:endnote w:type="continuationSeparator" w:id="0">
    <w:p w14:paraId="16593C83" w14:textId="77777777" w:rsidR="00C60223" w:rsidRDefault="00C60223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C662B" w14:textId="77777777" w:rsidR="00C60223" w:rsidRDefault="00C60223" w:rsidP="00DC3AE5">
      <w:r>
        <w:separator/>
      </w:r>
    </w:p>
  </w:footnote>
  <w:footnote w:type="continuationSeparator" w:id="0">
    <w:p w14:paraId="62E1E52F" w14:textId="77777777" w:rsidR="00C60223" w:rsidRDefault="00C60223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C6022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37ECB"/>
    <w:rsid w:val="00062692"/>
    <w:rsid w:val="00080AC2"/>
    <w:rsid w:val="00095DAE"/>
    <w:rsid w:val="00146568"/>
    <w:rsid w:val="0019436A"/>
    <w:rsid w:val="001C782F"/>
    <w:rsid w:val="001E0D02"/>
    <w:rsid w:val="001E1F0C"/>
    <w:rsid w:val="001F1B15"/>
    <w:rsid w:val="00200232"/>
    <w:rsid w:val="00203301"/>
    <w:rsid w:val="00257253"/>
    <w:rsid w:val="00280991"/>
    <w:rsid w:val="002A2BA3"/>
    <w:rsid w:val="00372E4F"/>
    <w:rsid w:val="003A2F71"/>
    <w:rsid w:val="004A30EE"/>
    <w:rsid w:val="004B6E3E"/>
    <w:rsid w:val="004E34FE"/>
    <w:rsid w:val="004F6A78"/>
    <w:rsid w:val="0055169F"/>
    <w:rsid w:val="00567818"/>
    <w:rsid w:val="005C4DC1"/>
    <w:rsid w:val="005C6978"/>
    <w:rsid w:val="00605C83"/>
    <w:rsid w:val="00676D89"/>
    <w:rsid w:val="006F1602"/>
    <w:rsid w:val="007027C1"/>
    <w:rsid w:val="007C1FCB"/>
    <w:rsid w:val="007C51B5"/>
    <w:rsid w:val="008024FB"/>
    <w:rsid w:val="00817C14"/>
    <w:rsid w:val="0091582F"/>
    <w:rsid w:val="00935631"/>
    <w:rsid w:val="0094506F"/>
    <w:rsid w:val="009D07EB"/>
    <w:rsid w:val="00A81EBE"/>
    <w:rsid w:val="00A87A82"/>
    <w:rsid w:val="00C60223"/>
    <w:rsid w:val="00C628DB"/>
    <w:rsid w:val="00CD7441"/>
    <w:rsid w:val="00CF1B7D"/>
    <w:rsid w:val="00D961E9"/>
    <w:rsid w:val="00DC3AE5"/>
    <w:rsid w:val="00E94AE5"/>
    <w:rsid w:val="00EA1F38"/>
    <w:rsid w:val="00F23973"/>
    <w:rsid w:val="00FB231E"/>
    <w:rsid w:val="00FD78CC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55169F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5169F"/>
    <w:pPr>
      <w:spacing w:before="100" w:beforeAutospacing="1" w:after="100" w:afterAutospacing="1"/>
    </w:pPr>
  </w:style>
  <w:style w:type="character" w:customStyle="1" w:styleId="FontStyle17">
    <w:name w:val="Font Style17"/>
    <w:rsid w:val="0019436A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55169F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5169F"/>
    <w:pPr>
      <w:spacing w:before="100" w:beforeAutospacing="1" w:after="100" w:afterAutospacing="1"/>
    </w:pPr>
  </w:style>
  <w:style w:type="character" w:customStyle="1" w:styleId="FontStyle17">
    <w:name w:val="Font Style17"/>
    <w:rsid w:val="0019436A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09DE-4F19-4435-9415-3E4F9842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14</cp:revision>
  <cp:lastPrinted>2022-05-05T22:50:00Z</cp:lastPrinted>
  <dcterms:created xsi:type="dcterms:W3CDTF">2022-04-21T23:49:00Z</dcterms:created>
  <dcterms:modified xsi:type="dcterms:W3CDTF">2022-05-10T23:06:00Z</dcterms:modified>
</cp:coreProperties>
</file>